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59A" w:rsidRDefault="00BA6A99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17.07.2017 Г. №41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РОССИЙСКАЯ ФЕДЕРАЦИЯ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ИРКУТСКАЯ ОБЛАСТЬ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БАЛАГАНСКИЙ РАЙОН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ЗАСЛАВСКОЕ МУНИЦИПАЛЬНОЕ ОБРАЗОВАНИЕ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АДМИНИСТРАЦИЯ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</w:p>
    <w:p w:rsidR="0038559A" w:rsidRDefault="0038559A" w:rsidP="0038559A">
      <w:pPr>
        <w:pStyle w:val="ConsPlusTitle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ОБ </w:t>
      </w:r>
      <w:r w:rsidR="007B0E87">
        <w:rPr>
          <w:sz w:val="32"/>
          <w:szCs w:val="32"/>
        </w:rPr>
        <w:t xml:space="preserve">ОТМЕНЕ ПОСТАНОВЛЕНИЯ АДМИНИСТРАЦИИ ЗАСЛАВСКОГО </w:t>
      </w:r>
      <w:r w:rsidR="00BA6A99">
        <w:rPr>
          <w:sz w:val="32"/>
          <w:szCs w:val="32"/>
        </w:rPr>
        <w:t xml:space="preserve">МУНИЦИПАЛЬНОГО ОБРАЗОВАНИЯ ОТ 16.06.2016г. № 73 </w:t>
      </w:r>
      <w:r w:rsidR="007B0E87">
        <w:rPr>
          <w:sz w:val="32"/>
          <w:szCs w:val="32"/>
        </w:rPr>
        <w:t xml:space="preserve">ОБ </w:t>
      </w:r>
      <w:r>
        <w:rPr>
          <w:sz w:val="32"/>
          <w:szCs w:val="32"/>
        </w:rPr>
        <w:t xml:space="preserve">УТВЕРЖДЕНИИ </w:t>
      </w:r>
      <w:r w:rsidR="00BA6A99">
        <w:rPr>
          <w:sz w:val="32"/>
          <w:szCs w:val="32"/>
        </w:rPr>
        <w:t>ПОЛОЖЕНИЯ О ПОРЯДКЕ СООБЩЕНИЯ ЛИЦАМИ, ЗАМЕЩАЮЩИМИ МУНИЦИПАЛЬНЫЕ ДО</w:t>
      </w:r>
      <w:bookmarkStart w:id="0" w:name="_GoBack"/>
      <w:bookmarkEnd w:id="0"/>
      <w:r w:rsidR="00BA6A99">
        <w:rPr>
          <w:sz w:val="32"/>
          <w:szCs w:val="32"/>
        </w:rPr>
        <w:t>ЛЖНОСТИ И МУНИЦИПАЛЬНЫМИ СЛУЖАЩИМИ АДМИНИСТРАЦИИ ЗАСЛАВСКОГО МУНИЦИПАЛЬНОГО ОБРАЗОВАНИЯ</w:t>
      </w:r>
      <w:r w:rsidR="00632DEA">
        <w:rPr>
          <w:sz w:val="32"/>
          <w:szCs w:val="32"/>
        </w:rPr>
        <w:t xml:space="preserve">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РЕАЛИЗАЦИИ.</w:t>
      </w:r>
    </w:p>
    <w:p w:rsidR="0038559A" w:rsidRDefault="0038559A" w:rsidP="0038559A">
      <w:pPr>
        <w:pStyle w:val="ConsPlusTitle"/>
        <w:ind w:firstLine="709"/>
        <w:jc w:val="center"/>
        <w:rPr>
          <w:sz w:val="32"/>
          <w:szCs w:val="32"/>
        </w:rPr>
      </w:pPr>
    </w:p>
    <w:p w:rsidR="00BF2456" w:rsidRDefault="00BF2456" w:rsidP="00BF2456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основании э</w:t>
      </w:r>
      <w:r w:rsidR="00632DEA">
        <w:rPr>
          <w:rFonts w:ascii="Arial" w:hAnsi="Arial" w:cs="Arial"/>
        </w:rPr>
        <w:t>кспертного заключения№ 24-21/286/17 от 29.05</w:t>
      </w:r>
      <w:r>
        <w:rPr>
          <w:rFonts w:ascii="Arial" w:hAnsi="Arial" w:cs="Arial"/>
        </w:rPr>
        <w:t>.2017г. Аппарата Губернатора Ирк</w:t>
      </w:r>
      <w:r w:rsidR="00632DEA">
        <w:rPr>
          <w:rFonts w:ascii="Arial" w:hAnsi="Arial" w:cs="Arial"/>
        </w:rPr>
        <w:t>утской области и Правительства И</w:t>
      </w:r>
      <w:r>
        <w:rPr>
          <w:rFonts w:ascii="Arial" w:hAnsi="Arial" w:cs="Arial"/>
        </w:rPr>
        <w:t>ркутской области</w:t>
      </w:r>
    </w:p>
    <w:p w:rsidR="0038559A" w:rsidRDefault="0038559A" w:rsidP="00BF2456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jc w:val="center"/>
        <w:rPr>
          <w:sz w:val="30"/>
          <w:szCs w:val="30"/>
        </w:rPr>
      </w:pPr>
      <w:r>
        <w:rPr>
          <w:sz w:val="30"/>
          <w:szCs w:val="30"/>
        </w:rPr>
        <w:t>ПОСТАНОВЛЯЕТ:</w:t>
      </w:r>
    </w:p>
    <w:p w:rsidR="0038559A" w:rsidRDefault="0038559A" w:rsidP="0038559A">
      <w:pPr>
        <w:pStyle w:val="ConsPlusTitle"/>
        <w:jc w:val="center"/>
        <w:rPr>
          <w:sz w:val="24"/>
          <w:szCs w:val="24"/>
        </w:rPr>
      </w:pPr>
    </w:p>
    <w:p w:rsidR="00BF2456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</w:t>
      </w:r>
      <w:r w:rsidR="00BF2456">
        <w:rPr>
          <w:b w:val="0"/>
          <w:sz w:val="24"/>
          <w:szCs w:val="24"/>
        </w:rPr>
        <w:t>Считать утратившим силу постановление Администрации Заславского муниципального</w:t>
      </w:r>
      <w:r w:rsidR="00632DEA">
        <w:rPr>
          <w:b w:val="0"/>
          <w:sz w:val="24"/>
          <w:szCs w:val="24"/>
        </w:rPr>
        <w:t xml:space="preserve"> образования от 16.06.2016г. № 73</w:t>
      </w:r>
      <w:proofErr w:type="gramStart"/>
      <w:r w:rsidR="00632DEA">
        <w:rPr>
          <w:b w:val="0"/>
          <w:sz w:val="24"/>
          <w:szCs w:val="24"/>
        </w:rPr>
        <w:t xml:space="preserve">  О</w:t>
      </w:r>
      <w:proofErr w:type="gramEnd"/>
      <w:r w:rsidR="00632DEA">
        <w:rPr>
          <w:b w:val="0"/>
          <w:sz w:val="24"/>
          <w:szCs w:val="24"/>
        </w:rPr>
        <w:t>б утверждении Положения о порядке сообщения лицами, замещающими муниципальные должности и муниципальными служащими администрации Заславского муниципального образования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  <w:r w:rsidR="00BF2456">
        <w:rPr>
          <w:b w:val="0"/>
          <w:sz w:val="24"/>
          <w:szCs w:val="24"/>
        </w:rPr>
        <w:t>».</w:t>
      </w:r>
    </w:p>
    <w:p w:rsidR="0038559A" w:rsidRDefault="0038559A" w:rsidP="00BF2456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2.Настоящее постановление подлежит опубликованию в печатном издании «Вестник Заславска».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proofErr w:type="gramStart"/>
      <w:r>
        <w:rPr>
          <w:b w:val="0"/>
          <w:sz w:val="24"/>
          <w:szCs w:val="24"/>
        </w:rPr>
        <w:t>Контроль за</w:t>
      </w:r>
      <w:proofErr w:type="gramEnd"/>
      <w:r>
        <w:rPr>
          <w:b w:val="0"/>
          <w:sz w:val="24"/>
          <w:szCs w:val="24"/>
        </w:rPr>
        <w:t xml:space="preserve"> выполнением постановления оставляю за собой.</w:t>
      </w:r>
    </w:p>
    <w:p w:rsidR="0038559A" w:rsidRDefault="0038559A" w:rsidP="0038559A">
      <w:pPr>
        <w:pStyle w:val="ConsPlusTitle"/>
        <w:ind w:firstLine="709"/>
        <w:jc w:val="both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Глава Заславского муниципального образования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Е.</w:t>
      </w:r>
      <w:r w:rsidR="00CF7F1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М.</w:t>
      </w:r>
      <w:r w:rsidR="00CF7F1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Покладок</w:t>
      </w:r>
    </w:p>
    <w:p w:rsidR="0038559A" w:rsidRDefault="0038559A" w:rsidP="0038559A">
      <w:pPr>
        <w:pStyle w:val="ConsPlusTitle"/>
        <w:rPr>
          <w:b w:val="0"/>
          <w:sz w:val="24"/>
          <w:szCs w:val="24"/>
        </w:rPr>
      </w:pPr>
    </w:p>
    <w:p w:rsidR="0038559A" w:rsidRPr="00BF2456" w:rsidRDefault="0038559A" w:rsidP="00BF2456">
      <w:pPr>
        <w:pStyle w:val="ConsPlusTitle"/>
        <w:jc w:val="right"/>
        <w:rPr>
          <w:rFonts w:ascii="Courier New" w:hAnsi="Courier New" w:cs="Courier New"/>
          <w:b w:val="0"/>
          <w:sz w:val="22"/>
          <w:szCs w:val="22"/>
        </w:rPr>
      </w:pPr>
    </w:p>
    <w:p w:rsidR="00BD183F" w:rsidRDefault="00BD183F"/>
    <w:sectPr w:rsidR="00BD183F" w:rsidSect="00A72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0D8E"/>
    <w:rsid w:val="00280D8E"/>
    <w:rsid w:val="0038559A"/>
    <w:rsid w:val="003B1933"/>
    <w:rsid w:val="005D702B"/>
    <w:rsid w:val="00632DEA"/>
    <w:rsid w:val="007B0E87"/>
    <w:rsid w:val="0099203D"/>
    <w:rsid w:val="00A72217"/>
    <w:rsid w:val="00BA6A99"/>
    <w:rsid w:val="00BD183F"/>
    <w:rsid w:val="00BF2456"/>
    <w:rsid w:val="00CF7F1D"/>
    <w:rsid w:val="00D955E1"/>
    <w:rsid w:val="00DF4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855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16</cp:revision>
  <cp:lastPrinted>2017-07-31T03:08:00Z</cp:lastPrinted>
  <dcterms:created xsi:type="dcterms:W3CDTF">2017-07-17T01:06:00Z</dcterms:created>
  <dcterms:modified xsi:type="dcterms:W3CDTF">2017-08-07T07:49:00Z</dcterms:modified>
</cp:coreProperties>
</file>